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9"/>
        <w:gridCol w:w="4845"/>
      </w:tblGrid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территориального развития и строительства администрации города Мурманска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___________________________________,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2F204F" w:rsidRP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4F">
              <w:rPr>
                <w:rFonts w:ascii="Times New Roman" w:hAnsi="Times New Roman" w:cs="Times New Roman"/>
                <w:sz w:val="20"/>
                <w:szCs w:val="20"/>
              </w:rPr>
              <w:t>(для физических лиц: Ф.И.О., наименование документа, удостоверяющего личность, серия, номер, кем выдан, дата выдачи, адрес места регистрации, тел.;</w:t>
            </w:r>
          </w:p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04F">
              <w:rPr>
                <w:rFonts w:ascii="Times New Roman" w:hAnsi="Times New Roman" w:cs="Times New Roman"/>
                <w:sz w:val="20"/>
                <w:szCs w:val="20"/>
              </w:rPr>
              <w:t>для юридических лиц: наименование юридического лица, должность, Ф.И.О. полностью руководителя, юридический адрес, тел.)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действующего от имени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2F204F" w:rsidRP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4F">
              <w:rPr>
                <w:rFonts w:ascii="Times New Roman" w:hAnsi="Times New Roman" w:cs="Times New Roman"/>
                <w:sz w:val="20"/>
                <w:szCs w:val="20"/>
              </w:rPr>
              <w:t>(Ф.И.О. или наименование заявителя)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2F204F" w:rsidRP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04F">
              <w:rPr>
                <w:rFonts w:ascii="Times New Roman" w:hAnsi="Times New Roman" w:cs="Times New Roman"/>
                <w:sz w:val="20"/>
                <w:szCs w:val="20"/>
              </w:rPr>
              <w:t>(указываются данные документа, подтверждающего полномочия представителя заявителя)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</w:t>
            </w: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4F">
        <w:tc>
          <w:tcPr>
            <w:tcW w:w="416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</w:tbl>
    <w:p w:rsidR="002F204F" w:rsidRDefault="002F204F" w:rsidP="002F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04F" w:rsidRDefault="002F204F" w:rsidP="002F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F204F" w:rsidRDefault="002F204F" w:rsidP="002F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НАПРАВЛЕНИИ УВЕДОМЛЕНИЯ О ПЕРЕХОДЕ ПРАВ НА ЗЕМЕЛЬНЫЙ</w:t>
      </w:r>
    </w:p>
    <w:p w:rsidR="002F204F" w:rsidRDefault="002F204F" w:rsidP="002F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УЧАСТОК, ПРАВА ПОЛЬЗОВАНИЯ НЕДРАМИ, ОБ ОБРАЗОВАНИИ</w:t>
      </w:r>
    </w:p>
    <w:p w:rsidR="002F204F" w:rsidRDefault="002F204F" w:rsidP="002F2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2F204F" w:rsidRDefault="002F204F" w:rsidP="002F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F204F">
        <w:tc>
          <w:tcPr>
            <w:tcW w:w="9014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Направляю Вам уведомление о переходе прав на земельный участок, права пользования недрами, об образовании земельного участка.</w:t>
            </w:r>
          </w:p>
        </w:tc>
      </w:tr>
      <w:tr w:rsidR="002F204F">
        <w:tc>
          <w:tcPr>
            <w:tcW w:w="9014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  <w:tr w:rsidR="002F204F">
        <w:tc>
          <w:tcPr>
            <w:tcW w:w="9014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в соответствии с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consultantplus://offline/ref=0F369B8719936291B5EE0A181272D9DE8A80EB03C583CD592435CA3F8290ADC3BEC75650CB49A291E011DBB7EA39D338749E5DC90F9645CBKBY2N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F204F">
              <w:rPr>
                <w:rFonts w:ascii="Times New Roman" w:hAnsi="Times New Roman" w:cs="Times New Roman"/>
                <w:sz w:val="24"/>
                <w:szCs w:val="24"/>
              </w:rPr>
              <w:t>подпунктами 21.14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" w:history="1">
              <w:r w:rsidRPr="002F204F">
                <w:rPr>
                  <w:rFonts w:ascii="Times New Roman" w:hAnsi="Times New Roman" w:cs="Times New Roman"/>
                  <w:sz w:val="24"/>
                  <w:szCs w:val="24"/>
                </w:rPr>
                <w:t>21.15 пункта 21 статьи 51</w:t>
              </w:r>
            </w:hyperlink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 вынести решение о внесении изменений в разрешение на строительство или решение об отказе во внесении изменений в разрешение на строительство с указанием всех оснований для принятия такого решения.</w:t>
            </w:r>
          </w:p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на обработку своих персональных данных, указанных в данном заявлении и предоставленных мною в документах, в том числе сбор, систематизацию, накопление, хранение, уточнение (обновление, изменение), уничтожение персональных данных, с использованием средств автоматизации или без использования таковых в целях получения решения 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разрешение на строительство или решения об отказе во внесении изменений в разрешение на строительство.</w:t>
            </w:r>
          </w:p>
        </w:tc>
      </w:tr>
      <w:tr w:rsidR="002F204F">
        <w:tc>
          <w:tcPr>
            <w:tcW w:w="9014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предоставления муниципальной услуги прошу предоставить:</w:t>
            </w:r>
          </w:p>
        </w:tc>
      </w:tr>
      <w:tr w:rsidR="002F204F">
        <w:tc>
          <w:tcPr>
            <w:tcW w:w="9014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(нужное отметить V)</w:t>
            </w:r>
          </w:p>
        </w:tc>
      </w:tr>
    </w:tbl>
    <w:p w:rsidR="002F204F" w:rsidRDefault="002F204F" w:rsidP="002F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61"/>
      </w:tblGrid>
      <w:tr w:rsidR="002F20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в Комитете</w:t>
            </w:r>
          </w:p>
        </w:tc>
      </w:tr>
      <w:tr w:rsidR="002F20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по почте заказным письмом с уведомлением о вручении на адрес:</w:t>
            </w:r>
          </w:p>
        </w:tc>
      </w:tr>
      <w:tr w:rsidR="002F20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в ГОБУ "МФЦ МО"</w:t>
            </w:r>
          </w:p>
        </w:tc>
      </w:tr>
    </w:tbl>
    <w:p w:rsidR="002F204F" w:rsidRDefault="002F204F" w:rsidP="002F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9"/>
        <w:gridCol w:w="435"/>
        <w:gridCol w:w="1979"/>
        <w:gridCol w:w="450"/>
        <w:gridCol w:w="3061"/>
      </w:tblGrid>
      <w:tr w:rsidR="002F204F">
        <w:tc>
          <w:tcPr>
            <w:tcW w:w="308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(Застройщик)</w:t>
            </w:r>
          </w:p>
        </w:tc>
        <w:tc>
          <w:tcPr>
            <w:tcW w:w="435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4F">
        <w:tc>
          <w:tcPr>
            <w:tcW w:w="3089" w:type="dxa"/>
            <w:tcBorders>
              <w:bottom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04F">
        <w:tc>
          <w:tcPr>
            <w:tcW w:w="3089" w:type="dxa"/>
            <w:tcBorders>
              <w:top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заявителя)</w:t>
            </w:r>
          </w:p>
        </w:tc>
        <w:tc>
          <w:tcPr>
            <w:tcW w:w="435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0" w:type="dxa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2F204F">
        <w:tc>
          <w:tcPr>
            <w:tcW w:w="9014" w:type="dxa"/>
            <w:gridSpan w:val="5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________________ 20____ г.</w:t>
            </w:r>
          </w:p>
        </w:tc>
      </w:tr>
      <w:tr w:rsidR="002F204F">
        <w:tc>
          <w:tcPr>
            <w:tcW w:w="9014" w:type="dxa"/>
            <w:gridSpan w:val="5"/>
          </w:tcPr>
          <w:p w:rsidR="002F204F" w:rsidRDefault="002F2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F204F" w:rsidRDefault="002F204F" w:rsidP="002F2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8D8" w:rsidRDefault="002F204F"/>
    <w:sectPr w:rsidR="00CD38D8" w:rsidSect="005A09F1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4F"/>
    <w:rsid w:val="002A6D6D"/>
    <w:rsid w:val="002F204F"/>
    <w:rsid w:val="0053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7FE86-A8A9-4572-B6A7-2C4B08E4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F369B8719936291B5EE0A181272D9DE8A80EB03C583CD592435CA3F8290ADC3BEC75652CE4FA9C1B45EDAEBAC6BC03B729E5EC813K9Y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1</cp:revision>
  <dcterms:created xsi:type="dcterms:W3CDTF">2023-11-27T13:24:00Z</dcterms:created>
  <dcterms:modified xsi:type="dcterms:W3CDTF">2023-11-27T13:26:00Z</dcterms:modified>
</cp:coreProperties>
</file>