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19" w:rsidRDefault="004E2019" w:rsidP="004E2019">
      <w:pPr>
        <w:tabs>
          <w:tab w:val="left" w:pos="5245"/>
        </w:tabs>
        <w:autoSpaceDE w:val="0"/>
        <w:autoSpaceDN w:val="0"/>
        <w:adjustRightInd w:val="0"/>
        <w:ind w:left="5387"/>
      </w:pPr>
      <w:bookmarkStart w:id="0" w:name="_GoBack"/>
      <w:bookmarkEnd w:id="0"/>
    </w:p>
    <w:p w:rsidR="004E2019" w:rsidRPr="00994049" w:rsidRDefault="004E2019" w:rsidP="004E2019">
      <w:pPr>
        <w:tabs>
          <w:tab w:val="left" w:pos="5245"/>
        </w:tabs>
        <w:autoSpaceDE w:val="0"/>
        <w:autoSpaceDN w:val="0"/>
        <w:adjustRightInd w:val="0"/>
        <w:ind w:left="5387"/>
      </w:pPr>
      <w:r w:rsidRPr="00994049">
        <w:t>____________________</w:t>
      </w:r>
    </w:p>
    <w:p w:rsidR="004E2019" w:rsidRPr="00AC391E" w:rsidRDefault="004E2019" w:rsidP="004E2019">
      <w:pPr>
        <w:pStyle w:val="3"/>
        <w:pBdr>
          <w:top w:val="nil"/>
          <w:left w:val="nil"/>
          <w:bottom w:val="nil"/>
          <w:right w:val="nil"/>
          <w:between w:val="nil"/>
        </w:pBdr>
        <w:ind w:left="4678"/>
        <w:rPr>
          <w:rFonts w:ascii="Times New Roman" w:eastAsia="Times New Roman" w:hAnsi="Times New Roman" w:cs="Times New Roman"/>
          <w:color w:val="000000"/>
        </w:rPr>
      </w:pP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bCs/>
          <w:sz w:val="20"/>
          <w:szCs w:val="20"/>
        </w:rPr>
      </w:pPr>
      <w:r w:rsidRPr="00742BEB">
        <w:rPr>
          <w:b/>
          <w:bCs/>
          <w:sz w:val="20"/>
          <w:szCs w:val="20"/>
        </w:rPr>
        <w:t>З А Я В Л Е Н И Е №________________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bCs/>
          <w:sz w:val="20"/>
          <w:szCs w:val="20"/>
        </w:rPr>
      </w:pPr>
      <w:r w:rsidRPr="00742BEB">
        <w:rPr>
          <w:b/>
          <w:bCs/>
          <w:sz w:val="20"/>
          <w:szCs w:val="20"/>
        </w:rPr>
        <w:t>НА ПОЛУЧЕНИИ ЕДИНОЙ КАРТЫ ЖИТЕЛЯ МУРМАНСКОЙ ОБЛАСТИ</w:t>
      </w:r>
    </w:p>
    <w:p w:rsidR="004E2019" w:rsidRPr="00742BEB" w:rsidRDefault="004E2019" w:rsidP="004E2019">
      <w:r w:rsidRPr="00742BEB">
        <w:rPr>
          <w:b/>
          <w:bCs/>
        </w:rPr>
        <w:t>______________________________________________</w:t>
      </w:r>
      <w:r w:rsidR="00656528">
        <w:rPr>
          <w:b/>
          <w:bCs/>
        </w:rPr>
        <w:t>_______________________________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sz w:val="14"/>
          <w:szCs w:val="14"/>
        </w:rPr>
      </w:pPr>
      <w:r w:rsidRPr="00742BEB">
        <w:rPr>
          <w:sz w:val="14"/>
          <w:szCs w:val="14"/>
        </w:rPr>
        <w:t>Наименование МФЦ и место его расположения (населенный пункт)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425"/>
        <w:jc w:val="both"/>
        <w:rPr>
          <w:sz w:val="18"/>
          <w:szCs w:val="18"/>
        </w:rPr>
      </w:pPr>
      <w:r w:rsidRPr="00742BEB">
        <w:rPr>
          <w:sz w:val="18"/>
          <w:szCs w:val="18"/>
        </w:rPr>
        <w:tab/>
        <w:t>Я, _______________________________________________________________________________________________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425"/>
        <w:jc w:val="center"/>
        <w:rPr>
          <w:sz w:val="14"/>
          <w:szCs w:val="14"/>
        </w:rPr>
      </w:pPr>
      <w:r w:rsidRPr="00742BEB">
        <w:rPr>
          <w:sz w:val="14"/>
          <w:szCs w:val="14"/>
        </w:rPr>
        <w:t>(Ф.И.О. субъекта персональных данных или его законного представителя полностью)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742BEB">
        <w:rPr>
          <w:sz w:val="18"/>
          <w:szCs w:val="18"/>
        </w:rPr>
        <w:t>проживающий(ая) по адресу _______________________________________________________________________________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142" w:firstLine="425"/>
        <w:jc w:val="center"/>
        <w:rPr>
          <w:sz w:val="18"/>
          <w:szCs w:val="18"/>
        </w:rPr>
      </w:pPr>
      <w:r w:rsidRPr="00742BEB">
        <w:rPr>
          <w:sz w:val="18"/>
          <w:szCs w:val="18"/>
        </w:rPr>
        <w:tab/>
      </w:r>
      <w:r w:rsidRPr="00742BEB">
        <w:rPr>
          <w:sz w:val="16"/>
          <w:szCs w:val="16"/>
        </w:rPr>
        <w:tab/>
      </w:r>
      <w:r w:rsidRPr="00742BEB">
        <w:rPr>
          <w:sz w:val="14"/>
          <w:szCs w:val="14"/>
        </w:rPr>
        <w:t>(Место регистрации)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18"/>
          <w:szCs w:val="18"/>
        </w:rPr>
      </w:pPr>
      <w:r w:rsidRPr="00742BEB">
        <w:rPr>
          <w:sz w:val="18"/>
          <w:szCs w:val="18"/>
        </w:rPr>
        <w:t>на основании ___________________________________________________________________________________________</w:t>
      </w:r>
    </w:p>
    <w:p w:rsidR="004E2019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sz w:val="14"/>
          <w:szCs w:val="14"/>
        </w:rPr>
      </w:pPr>
      <w:r w:rsidRPr="00742BEB">
        <w:rPr>
          <w:sz w:val="14"/>
          <w:szCs w:val="14"/>
        </w:rPr>
        <w:t>(реквизиты документа, подтверждающего личность заявителя, а также личность и полномочия законного представителя субъекта персональных данных)</w:t>
      </w:r>
    </w:p>
    <w:p w:rsidR="006E5BCF" w:rsidRDefault="006E5BCF" w:rsidP="004047DB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18"/>
          <w:szCs w:val="18"/>
        </w:rPr>
      </w:pPr>
      <w:r w:rsidRPr="0079436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11840" wp14:editId="4CAC5226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314325" cy="138430"/>
                <wp:effectExtent l="0" t="0" r="2857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AA22F" id="Прямоугольник 3" o:spid="_x0000_s1026" style="position:absolute;margin-left:0;margin-top:10.85pt;width:24.7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" fillcolor="window" strokecolor="windowText">
                <v:path arrowok="t"/>
              </v:rect>
            </w:pict>
          </mc:Fallback>
        </mc:AlternateContent>
      </w:r>
      <w:r w:rsidRPr="00794364">
        <w:rPr>
          <w:b/>
          <w:sz w:val="18"/>
          <w:szCs w:val="18"/>
        </w:rPr>
        <w:t>ПРОШУ</w:t>
      </w:r>
      <w:r>
        <w:rPr>
          <w:sz w:val="18"/>
          <w:szCs w:val="18"/>
        </w:rPr>
        <w:t xml:space="preserve"> (нужное отметить</w:t>
      </w:r>
      <w:r w:rsidR="00794364">
        <w:rPr>
          <w:sz w:val="18"/>
          <w:szCs w:val="18"/>
        </w:rPr>
        <w:t xml:space="preserve"> - </w:t>
      </w:r>
      <w:r w:rsidR="00794364"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):</w:t>
      </w:r>
      <w:r w:rsidR="004E2019" w:rsidRPr="00742BEB">
        <w:rPr>
          <w:sz w:val="18"/>
          <w:szCs w:val="18"/>
        </w:rPr>
        <w:t xml:space="preserve"> </w:t>
      </w:r>
    </w:p>
    <w:p w:rsidR="004E2019" w:rsidRPr="0001267E" w:rsidRDefault="006E5BCF" w:rsidP="004047DB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4E2019" w:rsidRPr="00794364">
        <w:rPr>
          <w:b/>
          <w:sz w:val="18"/>
          <w:szCs w:val="18"/>
        </w:rPr>
        <w:t>изготовить</w:t>
      </w:r>
      <w:r w:rsidR="004E2019" w:rsidRPr="00742BEB">
        <w:rPr>
          <w:sz w:val="18"/>
          <w:szCs w:val="18"/>
        </w:rPr>
        <w:t xml:space="preserve"> Единую карту жителя Мурманской области</w:t>
      </w:r>
      <w:r w:rsidR="004E2019">
        <w:rPr>
          <w:sz w:val="18"/>
          <w:szCs w:val="18"/>
        </w:rPr>
        <w:t>/</w:t>
      </w:r>
      <w:r w:rsidR="004E2019" w:rsidRPr="004E2019">
        <w:rPr>
          <w:sz w:val="18"/>
          <w:szCs w:val="18"/>
        </w:rPr>
        <w:t>дубликат Единой карты жителя Мурманской области</w:t>
      </w:r>
      <w:r w:rsidR="004E2019">
        <w:rPr>
          <w:sz w:val="18"/>
          <w:szCs w:val="18"/>
        </w:rPr>
        <w:t xml:space="preserve"> (нужное подчеркнуть)</w:t>
      </w:r>
      <w:r w:rsidRPr="006E5BC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42BEB">
        <w:rPr>
          <w:sz w:val="18"/>
          <w:szCs w:val="18"/>
        </w:rPr>
        <w:t>далее – ЕКЖ)</w:t>
      </w:r>
      <w:r w:rsidR="004E2019" w:rsidRPr="00742BEB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="004E2019" w:rsidRPr="00742BEB">
        <w:rPr>
          <w:sz w:val="18"/>
          <w:szCs w:val="18"/>
        </w:rPr>
        <w:t xml:space="preserve"> </w:t>
      </w:r>
      <w:r>
        <w:rPr>
          <w:sz w:val="18"/>
          <w:szCs w:val="18"/>
        </w:rPr>
        <w:t>не</w:t>
      </w:r>
      <w:r w:rsidR="004E2019" w:rsidRPr="00742BEB">
        <w:rPr>
          <w:sz w:val="18"/>
          <w:szCs w:val="18"/>
        </w:rPr>
        <w:t>финансов</w:t>
      </w:r>
      <w:r>
        <w:rPr>
          <w:sz w:val="18"/>
          <w:szCs w:val="18"/>
        </w:rPr>
        <w:t>ыми</w:t>
      </w:r>
      <w:r w:rsidR="004E2019" w:rsidRPr="00742BEB">
        <w:rPr>
          <w:sz w:val="18"/>
          <w:szCs w:val="18"/>
        </w:rPr>
        <w:t xml:space="preserve"> приложения</w:t>
      </w:r>
      <w:r>
        <w:rPr>
          <w:sz w:val="18"/>
          <w:szCs w:val="18"/>
        </w:rPr>
        <w:t>ми</w:t>
      </w:r>
      <w:r w:rsidR="004E2019" w:rsidRPr="00742BEB">
        <w:rPr>
          <w:sz w:val="18"/>
          <w:szCs w:val="18"/>
        </w:rPr>
        <w:t xml:space="preserve">, а также подключить её к автоматизированной системе учёта и оплаты проезда на пассажирском транспорте Мурманской области (АСУОП МО) для реализации права на льготный проезд </w:t>
      </w:r>
      <w:r w:rsidR="004E2019" w:rsidRPr="00C758D4">
        <w:rPr>
          <w:sz w:val="18"/>
          <w:szCs w:val="18"/>
        </w:rPr>
        <w:t xml:space="preserve">в соответствии с </w:t>
      </w:r>
      <w:r w:rsidRPr="00794364">
        <w:rPr>
          <w:sz w:val="18"/>
          <w:szCs w:val="18"/>
        </w:rPr>
        <w:t>постановлением Правительства Мурманской области от 13.07.2005 № 275-ПП "О едином льготном социальном проездном билете</w:t>
      </w:r>
      <w:r w:rsidRPr="0001267E">
        <w:rPr>
          <w:sz w:val="18"/>
          <w:szCs w:val="18"/>
        </w:rPr>
        <w:t xml:space="preserve">" </w:t>
      </w:r>
      <w:r w:rsidR="004E2019" w:rsidRPr="0001267E">
        <w:rPr>
          <w:b/>
          <w:sz w:val="18"/>
          <w:szCs w:val="18"/>
        </w:rPr>
        <w:t>и зарегистрировать</w:t>
      </w:r>
    </w:p>
    <w:p w:rsidR="004E2019" w:rsidRPr="0001267E" w:rsidRDefault="004E2019" w:rsidP="004E2019">
      <w:pPr>
        <w:rPr>
          <w:sz w:val="18"/>
          <w:szCs w:val="18"/>
        </w:rPr>
      </w:pPr>
      <w:r w:rsidRPr="0001267E">
        <w:rPr>
          <w:sz w:val="18"/>
          <w:szCs w:val="18"/>
        </w:rPr>
        <w:t>___________________________________________________________________________</w:t>
      </w:r>
      <w:r w:rsidR="004047DB" w:rsidRPr="0001267E">
        <w:rPr>
          <w:sz w:val="18"/>
          <w:szCs w:val="18"/>
        </w:rPr>
        <w:t>____________________________</w:t>
      </w:r>
    </w:p>
    <w:p w:rsidR="004E2019" w:rsidRPr="0001267E" w:rsidRDefault="004E2019" w:rsidP="004E2019">
      <w:pPr>
        <w:adjustRightInd w:val="0"/>
        <w:spacing w:line="240" w:lineRule="exact"/>
        <w:jc w:val="center"/>
        <w:rPr>
          <w:sz w:val="14"/>
          <w:szCs w:val="14"/>
        </w:rPr>
      </w:pPr>
      <w:r w:rsidRPr="0001267E">
        <w:rPr>
          <w:sz w:val="14"/>
          <w:szCs w:val="14"/>
        </w:rPr>
        <w:t>(Ф.И.О. субъекта персональных данных полностью)</w:t>
      </w:r>
    </w:p>
    <w:p w:rsidR="004E2019" w:rsidRPr="0001267E" w:rsidRDefault="004E2019" w:rsidP="004E2019">
      <w:pPr>
        <w:adjustRightInd w:val="0"/>
        <w:spacing w:line="240" w:lineRule="exact"/>
        <w:jc w:val="both"/>
        <w:rPr>
          <w:sz w:val="18"/>
          <w:szCs w:val="18"/>
        </w:rPr>
      </w:pPr>
      <w:r w:rsidRPr="0001267E">
        <w:rPr>
          <w:sz w:val="18"/>
          <w:szCs w:val="18"/>
        </w:rPr>
        <w:t>в качестве пользователя услугами, предоставляемых Открытым акционерным обществом «Кольский геологический информационно-лабораторный центр», ИНН 5101600300» (далее – Оператор), расположенному по адресу: Россия, 184209, Мурманская область, г. Апатиты, ул. Ферсмана, 26В.).</w:t>
      </w:r>
    </w:p>
    <w:p w:rsidR="00F4362C" w:rsidRPr="0001267E" w:rsidRDefault="00656528" w:rsidP="004E2019">
      <w:pPr>
        <w:adjustRightInd w:val="0"/>
        <w:spacing w:line="240" w:lineRule="exact"/>
        <w:jc w:val="both"/>
        <w:rPr>
          <w:sz w:val="18"/>
          <w:szCs w:val="18"/>
        </w:rPr>
      </w:pPr>
      <w:r w:rsidRPr="000126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EC2C7" wp14:editId="0F5338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4325" cy="138430"/>
                <wp:effectExtent l="0" t="0" r="2857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AF7BF" id="Прямоугольник 5" o:spid="_x0000_s1026" style="position:absolute;margin-left:0;margin-top:-.05pt;width:24.7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" fillcolor="window" strokecolor="windowText">
                <v:path arrowok="t"/>
              </v:rect>
            </w:pict>
          </mc:Fallback>
        </mc:AlternateContent>
      </w:r>
      <w:r w:rsidR="006E5BCF" w:rsidRPr="0001267E">
        <w:rPr>
          <w:sz w:val="18"/>
          <w:szCs w:val="18"/>
        </w:rPr>
        <w:t xml:space="preserve">            </w:t>
      </w:r>
      <w:r w:rsidR="006E5BCF" w:rsidRPr="0001267E">
        <w:rPr>
          <w:b/>
          <w:sz w:val="18"/>
          <w:szCs w:val="18"/>
        </w:rPr>
        <w:t xml:space="preserve">подключить </w:t>
      </w:r>
      <w:r w:rsidR="006E5BCF" w:rsidRPr="0001267E">
        <w:rPr>
          <w:sz w:val="18"/>
          <w:szCs w:val="18"/>
        </w:rPr>
        <w:t>транспортное приложение</w:t>
      </w:r>
      <w:r w:rsidR="004047DB" w:rsidRPr="0001267E">
        <w:rPr>
          <w:sz w:val="18"/>
          <w:szCs w:val="18"/>
        </w:rPr>
        <w:t xml:space="preserve"> ЕСПБ к действующей ЕКЖ в виде национального платежного инструмента (платежной карты «Мир»)</w:t>
      </w:r>
      <w:r w:rsidR="006E5BCF" w:rsidRPr="0001267E">
        <w:rPr>
          <w:sz w:val="18"/>
          <w:szCs w:val="18"/>
        </w:rPr>
        <w:t xml:space="preserve"> </w:t>
      </w:r>
      <w:r w:rsidR="00F4362C" w:rsidRPr="0001267E">
        <w:rPr>
          <w:sz w:val="18"/>
          <w:szCs w:val="18"/>
        </w:rPr>
        <w:t>_____________________________________</w:t>
      </w:r>
      <w:r w:rsidR="006E5BCF" w:rsidRPr="0001267E">
        <w:rPr>
          <w:sz w:val="18"/>
          <w:szCs w:val="18"/>
        </w:rPr>
        <w:t>_____</w:t>
      </w:r>
      <w:r w:rsidR="0043370A" w:rsidRPr="0001267E">
        <w:rPr>
          <w:sz w:val="18"/>
          <w:szCs w:val="18"/>
        </w:rPr>
        <w:t>___________________________</w:t>
      </w:r>
    </w:p>
    <w:p w:rsidR="004047DB" w:rsidRPr="0001267E" w:rsidRDefault="00F4362C" w:rsidP="004E2019">
      <w:pPr>
        <w:adjustRightInd w:val="0"/>
        <w:spacing w:line="240" w:lineRule="exact"/>
        <w:jc w:val="both"/>
        <w:rPr>
          <w:sz w:val="16"/>
          <w:szCs w:val="16"/>
        </w:rPr>
      </w:pPr>
      <w:r w:rsidRPr="0001267E">
        <w:rPr>
          <w:sz w:val="16"/>
          <w:szCs w:val="16"/>
        </w:rPr>
        <w:t xml:space="preserve">                                                                                </w:t>
      </w:r>
      <w:r w:rsidR="0043370A" w:rsidRPr="0001267E">
        <w:rPr>
          <w:sz w:val="16"/>
          <w:szCs w:val="16"/>
        </w:rPr>
        <w:t xml:space="preserve">                                           </w:t>
      </w:r>
      <w:r w:rsidRPr="0001267E">
        <w:rPr>
          <w:sz w:val="16"/>
          <w:szCs w:val="16"/>
        </w:rPr>
        <w:t xml:space="preserve">(номер </w:t>
      </w:r>
      <w:r w:rsidR="006E5BCF" w:rsidRPr="0001267E">
        <w:rPr>
          <w:sz w:val="16"/>
          <w:szCs w:val="16"/>
        </w:rPr>
        <w:t>действующей</w:t>
      </w:r>
      <w:r w:rsidRPr="0001267E">
        <w:rPr>
          <w:sz w:val="16"/>
          <w:szCs w:val="16"/>
        </w:rPr>
        <w:t xml:space="preserve"> ЕКЖ)</w:t>
      </w:r>
    </w:p>
    <w:p w:rsidR="00F4362C" w:rsidRPr="00F4362C" w:rsidRDefault="00F4362C" w:rsidP="004E2019">
      <w:pPr>
        <w:adjustRightInd w:val="0"/>
        <w:spacing w:line="240" w:lineRule="exact"/>
        <w:jc w:val="both"/>
        <w:rPr>
          <w:sz w:val="18"/>
          <w:szCs w:val="18"/>
          <w:vertAlign w:val="subscript"/>
        </w:rPr>
      </w:pP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ab/>
        <w:t xml:space="preserve">В соответствии со статьей 9 Федерального закона от 27.07.2006 № 152 «О персональных данных» настоящим даю свое согласие Оператору на обработку с использованием средств автоматизации и без использования таких средств (далее – Согласие) предоставленных мною персональных данных, которые включают: 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Фамилия _______________________________, Имя _________________________, Отчество__________________________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Дата рождения (число, месяц, год) __________________________________________________, пол 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Документ, удостоверяющий личность: ___________________________</w:t>
      </w:r>
      <w:r w:rsidRPr="00742BEB">
        <w:rPr>
          <w:sz w:val="18"/>
          <w:szCs w:val="18"/>
          <w:lang w:val="en-US"/>
        </w:rPr>
        <w:t>c</w:t>
      </w:r>
      <w:r w:rsidRPr="00742BEB">
        <w:rPr>
          <w:sz w:val="18"/>
          <w:szCs w:val="18"/>
        </w:rPr>
        <w:t>ерия ____________№ ________________________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Страховой номер индивидуального лицевого счёта (СНИЛС) __________________________________________________</w:t>
      </w:r>
    </w:p>
    <w:p w:rsidR="004E2019" w:rsidRPr="00742BEB" w:rsidRDefault="004E2019" w:rsidP="004E2019">
      <w:p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Адрес электронной почты _____________________, Согласие получать уведомления ______________________________</w:t>
      </w:r>
    </w:p>
    <w:p w:rsidR="004E2019" w:rsidRPr="00742BEB" w:rsidRDefault="004E2019" w:rsidP="004E2019">
      <w:p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Контактный телефон _________________________, Согласие получать уведомления ______________________________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Категория гражданина, имеющего право на льготу ___________________________________________________________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Документ, подтверждающий льготу_________________________</w:t>
      </w:r>
      <w:r w:rsidRPr="00742BEB">
        <w:rPr>
          <w:sz w:val="18"/>
          <w:szCs w:val="18"/>
        </w:rPr>
        <w:softHyphen/>
      </w:r>
      <w:r w:rsidRPr="00742BEB">
        <w:rPr>
          <w:sz w:val="18"/>
          <w:szCs w:val="18"/>
        </w:rPr>
        <w:softHyphen/>
      </w:r>
      <w:r w:rsidRPr="00742BEB">
        <w:rPr>
          <w:sz w:val="18"/>
          <w:szCs w:val="18"/>
        </w:rPr>
        <w:softHyphen/>
      </w:r>
      <w:r w:rsidRPr="00742BEB">
        <w:rPr>
          <w:sz w:val="18"/>
          <w:szCs w:val="18"/>
        </w:rPr>
        <w:softHyphen/>
        <w:t>_____________________№ _______________________</w:t>
      </w:r>
    </w:p>
    <w:p w:rsidR="004E2019" w:rsidRPr="00742BEB" w:rsidRDefault="004E2019" w:rsidP="004E2019">
      <w:pPr>
        <w:tabs>
          <w:tab w:val="left" w:pos="567"/>
        </w:tabs>
        <w:jc w:val="both"/>
        <w:rPr>
          <w:sz w:val="18"/>
          <w:szCs w:val="18"/>
        </w:rPr>
      </w:pPr>
      <w:r w:rsidRPr="00742BEB">
        <w:rPr>
          <w:sz w:val="18"/>
          <w:szCs w:val="18"/>
        </w:rPr>
        <w:t>Адрес регистрации ______________________________________________________________________________</w:t>
      </w:r>
    </w:p>
    <w:p w:rsidR="004E2019" w:rsidRPr="00742BEB" w:rsidRDefault="005506CA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142" w:firstLine="425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DE232" wp14:editId="1EBB51C9">
                <wp:simplePos x="0" y="0"/>
                <wp:positionH relativeFrom="column">
                  <wp:posOffset>4342130</wp:posOffset>
                </wp:positionH>
                <wp:positionV relativeFrom="paragraph">
                  <wp:posOffset>155575</wp:posOffset>
                </wp:positionV>
                <wp:extent cx="314325" cy="138430"/>
                <wp:effectExtent l="0" t="0" r="2857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5EBCC" id="Прямоугольник 4" o:spid="_x0000_s1026" style="position:absolute;margin-left:341.9pt;margin-top:12.25pt;width:24.7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" fillcolor="window" strokecolor="windowTex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7195E" wp14:editId="54A5036A">
                <wp:simplePos x="0" y="0"/>
                <wp:positionH relativeFrom="column">
                  <wp:posOffset>1981200</wp:posOffset>
                </wp:positionH>
                <wp:positionV relativeFrom="paragraph">
                  <wp:posOffset>156845</wp:posOffset>
                </wp:positionV>
                <wp:extent cx="314325" cy="138430"/>
                <wp:effectExtent l="0" t="0" r="2857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9DA3B" id="Прямоугольник 1" o:spid="_x0000_s1026" style="position:absolute;margin-left:156pt;margin-top:12.35pt;width:24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" fillcolor="window" strokecolor="windowText">
                <v:path arrowok="t"/>
              </v:rect>
            </w:pict>
          </mc:Fallback>
        </mc:AlternateConten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142" w:firstLine="425"/>
        <w:jc w:val="both"/>
        <w:rPr>
          <w:sz w:val="16"/>
          <w:szCs w:val="16"/>
        </w:rPr>
      </w:pPr>
      <w:r w:rsidRPr="00742BEB">
        <w:rPr>
          <w:sz w:val="16"/>
          <w:szCs w:val="16"/>
        </w:rPr>
        <w:t xml:space="preserve">На дату обращения работаю («да» - </w:t>
      </w:r>
      <w:r w:rsidRPr="00742BEB">
        <w:rPr>
          <w:sz w:val="16"/>
          <w:szCs w:val="16"/>
          <w:lang w:val="en-US"/>
        </w:rPr>
        <w:t>V</w:t>
      </w:r>
      <w:r w:rsidRPr="00742BEB">
        <w:rPr>
          <w:sz w:val="16"/>
          <w:szCs w:val="16"/>
        </w:rPr>
        <w:t>)*</w:t>
      </w:r>
      <w:r w:rsidRPr="00742BEB">
        <w:rPr>
          <w:sz w:val="16"/>
          <w:szCs w:val="16"/>
        </w:rPr>
        <w:tab/>
      </w:r>
      <w:r w:rsidR="005506CA">
        <w:rPr>
          <w:sz w:val="16"/>
          <w:szCs w:val="16"/>
        </w:rPr>
        <w:t xml:space="preserve">     </w:t>
      </w:r>
      <w:r w:rsidRPr="00742BEB">
        <w:rPr>
          <w:sz w:val="16"/>
          <w:szCs w:val="16"/>
        </w:rPr>
        <w:t xml:space="preserve"> На дату обращения не работаю («да» - </w:t>
      </w:r>
      <w:r w:rsidRPr="00742BEB">
        <w:rPr>
          <w:sz w:val="16"/>
          <w:szCs w:val="16"/>
          <w:lang w:val="en-US"/>
        </w:rPr>
        <w:t>V</w:t>
      </w:r>
      <w:r w:rsidRPr="00742BEB">
        <w:rPr>
          <w:sz w:val="16"/>
          <w:szCs w:val="16"/>
        </w:rPr>
        <w:t xml:space="preserve">) 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sz w:val="16"/>
          <w:szCs w:val="16"/>
        </w:rPr>
      </w:pPr>
      <w:r w:rsidRPr="00742BEB">
        <w:rPr>
          <w:sz w:val="16"/>
          <w:szCs w:val="16"/>
        </w:rPr>
        <w:t>* при положительном ответе представляются документы, подтверждающие сведения о доходах за шесть месяцев, предшествующих месяцу обращения.</w:t>
      </w:r>
    </w:p>
    <w:p w:rsidR="004E2019" w:rsidRPr="00742BEB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>Я проинформирован(на), о том, что персональные данные, в отношении которых даётся настоящее Согласие, необходимы исключительно для достижения целей по оформлению, выдаче и замене ЕКЖ; учета держателей ЕКЖ; предоставление льгот по ЕКЖ; учета транзакций по ЕКЖ; организация взаимодействия с лицами, подавшими заявку на ЕКЖ, обслуживанию Оператором транспортного приложения АСУОП МО.</w:t>
      </w:r>
    </w:p>
    <w:p w:rsidR="004E2019" w:rsidRPr="00742BEB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742BEB">
        <w:rPr>
          <w:b/>
          <w:bCs/>
          <w:sz w:val="18"/>
          <w:szCs w:val="18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742BEB">
        <w:rPr>
          <w:sz w:val="18"/>
          <w:szCs w:val="18"/>
        </w:rPr>
        <w:t>фамилия / фамилия при рождении, имя, отчество; паспортные данные - серия, номер, дата выдачи, кем выдан, код подразделения, дата рождения, место рождения, пол, адрес регистрации; данные военного билета (удостоверения военнослужащего) - серия, номер, дата выдачи, кем выдан, личный номер; СНИЛС; скан-копии документов - паспорт, СНИЛС, военный билет, удостоверение военнослужащего; адрес фактического проживания; номер телефона; адрес электронной почты.</w:t>
      </w:r>
    </w:p>
    <w:p w:rsidR="004E2019" w:rsidRPr="00C758D4" w:rsidRDefault="004E2019" w:rsidP="004E2019">
      <w:pPr>
        <w:tabs>
          <w:tab w:val="left" w:pos="567"/>
        </w:tabs>
        <w:ind w:right="-143" w:firstLine="426"/>
        <w:jc w:val="both"/>
        <w:rPr>
          <w:b/>
          <w:bCs/>
          <w:sz w:val="18"/>
          <w:szCs w:val="18"/>
        </w:rPr>
      </w:pPr>
      <w:r w:rsidRPr="00742BEB">
        <w:rPr>
          <w:b/>
          <w:bCs/>
          <w:sz w:val="18"/>
          <w:szCs w:val="18"/>
        </w:rPr>
        <w:t xml:space="preserve">Наименование и адрес лица, осуществляющего обработку персональных данных по поручению оператора, если </w:t>
      </w:r>
      <w:r w:rsidRPr="00C758D4">
        <w:rPr>
          <w:b/>
          <w:bCs/>
          <w:sz w:val="18"/>
          <w:szCs w:val="18"/>
        </w:rPr>
        <w:t>обработка будет поручена такому лицу:</w:t>
      </w:r>
    </w:p>
    <w:p w:rsidR="004E2019" w:rsidRPr="00C758D4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C758D4">
        <w:rPr>
          <w:sz w:val="18"/>
          <w:szCs w:val="18"/>
        </w:rPr>
        <w:t>ГОБУ «Центр информационных технологий Мурманской области», ИНН 5190064320, Россия, 183038, г. Мурманск,</w:t>
      </w:r>
      <w:r w:rsidRPr="00C758D4">
        <w:t xml:space="preserve"> </w:t>
      </w:r>
      <w:r w:rsidRPr="00C758D4">
        <w:rPr>
          <w:sz w:val="18"/>
          <w:szCs w:val="18"/>
        </w:rPr>
        <w:t>ул. Софьи Перовской, д.5;</w:t>
      </w:r>
    </w:p>
    <w:p w:rsidR="004E2019" w:rsidRPr="00742BEB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>ООО «САПФИР-ЭКСПЕРТ», ИНН 6672303952, Россия, 620075, г. Екатеринбург, ул. Гоголя д. 36, офис 900;</w:t>
      </w:r>
    </w:p>
    <w:p w:rsidR="004E2019" w:rsidRPr="00742BEB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742BEB">
        <w:rPr>
          <w:b/>
          <w:bCs/>
          <w:sz w:val="18"/>
          <w:szCs w:val="1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742BEB">
        <w:rPr>
          <w:sz w:val="18"/>
          <w:szCs w:val="18"/>
        </w:rPr>
        <w:t xml:space="preserve">: обработка вышеуказанных персональных данных будет осуществляться путем смешанной обработки персональных данных (как с использованием средств автоматизации, так и без использования таких средств), а именно -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</w:t>
      </w:r>
      <w:r w:rsidRPr="00742BEB">
        <w:rPr>
          <w:sz w:val="18"/>
          <w:szCs w:val="18"/>
        </w:rPr>
        <w:lastRenderedPageBreak/>
        <w:t>блокирование, удаление, уничтожение персональных данных. Общее описание вышеуказанных способов обработки данных приведено в ФЗ №152 от 27.07.2006 г.</w:t>
      </w:r>
    </w:p>
    <w:p w:rsidR="004E2019" w:rsidRPr="00742BEB" w:rsidRDefault="004E2019" w:rsidP="004E2019">
      <w:pPr>
        <w:tabs>
          <w:tab w:val="left" w:pos="567"/>
        </w:tabs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>Своим Согласием подтверждаю право Оператора на осуществление обмена (в том числе и с третьими лицами) информацией, содержащей предоставленные мною персональные данные, по защищенным информационно-телекоммуникационным сетям, включая защищенные локальные сети.</w:t>
      </w:r>
    </w:p>
    <w:p w:rsidR="004E2019" w:rsidRPr="00742BEB" w:rsidRDefault="004E2019" w:rsidP="004E2019">
      <w:pPr>
        <w:autoSpaceDE w:val="0"/>
        <w:autoSpaceDN w:val="0"/>
        <w:adjustRightInd w:val="0"/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>Настоящее Согласие вступает в силу с даты заполнения заявления и действует до достижения целей обработки персональных данных или до момента отзыва его на основании заявления в простой письменной форме в соответствии с законодательством РФ.</w:t>
      </w:r>
    </w:p>
    <w:p w:rsidR="004E2019" w:rsidRPr="00742BEB" w:rsidRDefault="004E2019" w:rsidP="004E2019">
      <w:pPr>
        <w:tabs>
          <w:tab w:val="left" w:pos="284"/>
        </w:tabs>
        <w:autoSpaceDE w:val="0"/>
        <w:autoSpaceDN w:val="0"/>
        <w:adjustRightInd w:val="0"/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 xml:space="preserve">   Давая такое Согласие, я действую сознательно, своей волей и в своих интересах. Достоверность указанных сведений подтверждаю. Мне известно, что заведомо ложные сведения, предоставленные в заявлении о пользователе ЕКЖ или его представителе, могут повлечь отказ Оператора в изготовлении и обслуживании ЕКЖ.</w:t>
      </w:r>
    </w:p>
    <w:p w:rsidR="004E2019" w:rsidRPr="00742BEB" w:rsidRDefault="004E2019" w:rsidP="004E2019">
      <w:pPr>
        <w:tabs>
          <w:tab w:val="left" w:pos="284"/>
        </w:tabs>
        <w:autoSpaceDE w:val="0"/>
        <w:autoSpaceDN w:val="0"/>
        <w:adjustRightInd w:val="0"/>
        <w:ind w:right="-143" w:firstLine="426"/>
        <w:jc w:val="both"/>
        <w:rPr>
          <w:sz w:val="18"/>
          <w:szCs w:val="18"/>
        </w:rPr>
      </w:pPr>
      <w:r w:rsidRPr="00742BEB">
        <w:rPr>
          <w:sz w:val="18"/>
          <w:szCs w:val="18"/>
        </w:rPr>
        <w:t xml:space="preserve">Условия договора Поручения между заявителем и Оператором и правилами пользования ЕКЖ, размещенные на официальном портале ЕКЖ </w:t>
      </w:r>
      <w:hyperlink r:id="rId7" w:history="1">
        <w:r w:rsidRPr="00742BEB">
          <w:rPr>
            <w:color w:val="000080"/>
            <w:sz w:val="18"/>
            <w:szCs w:val="18"/>
            <w:u w:val="single"/>
            <w:lang w:val="en-US"/>
          </w:rPr>
          <w:t>https</w:t>
        </w:r>
        <w:r w:rsidRPr="00742BEB">
          <w:rPr>
            <w:color w:val="000080"/>
            <w:sz w:val="18"/>
            <w:szCs w:val="18"/>
            <w:u w:val="single"/>
          </w:rPr>
          <w:t>://</w:t>
        </w:r>
        <w:r w:rsidRPr="00742BEB">
          <w:rPr>
            <w:color w:val="000080"/>
            <w:sz w:val="18"/>
            <w:szCs w:val="18"/>
            <w:u w:val="single"/>
            <w:lang w:val="en-US"/>
          </w:rPr>
          <w:t>karta</w:t>
        </w:r>
        <w:r w:rsidRPr="00742BEB">
          <w:rPr>
            <w:color w:val="000080"/>
            <w:sz w:val="18"/>
            <w:szCs w:val="18"/>
            <w:u w:val="single"/>
          </w:rPr>
          <w:t>51.</w:t>
        </w:r>
        <w:r w:rsidRPr="00742BEB">
          <w:rPr>
            <w:color w:val="000080"/>
            <w:sz w:val="18"/>
            <w:szCs w:val="18"/>
            <w:u w:val="single"/>
            <w:lang w:val="en-US"/>
          </w:rPr>
          <w:t>ru</w:t>
        </w:r>
      </w:hyperlink>
      <w:r w:rsidRPr="00742BEB">
        <w:rPr>
          <w:sz w:val="18"/>
          <w:szCs w:val="18"/>
        </w:rPr>
        <w:t xml:space="preserve">, принимаю и обязуюсь их соблюдать. Я предупрежден(а), что в случаях прекращения права пользования льготным проездом с использованием транспортного приложения ЕКЖ на основании Положения о едином социальном проездном билете, утвержденного постановлением Правительства Мурманской области от </w:t>
      </w:r>
      <w:r w:rsidRPr="00C758D4">
        <w:rPr>
          <w:sz w:val="18"/>
          <w:szCs w:val="18"/>
        </w:rPr>
        <w:t>13.07.2005 № 275-ПП</w:t>
      </w:r>
      <w:r w:rsidRPr="00742BEB">
        <w:rPr>
          <w:sz w:val="18"/>
          <w:szCs w:val="18"/>
        </w:rPr>
        <w:t xml:space="preserve">, либо нарушения правил пользования транспортным приложением ЕКЖ, Оператор имеет право в одностороннем порядке произвести блокировку Транспортного приложения ЕКЖ. </w:t>
      </w:r>
    </w:p>
    <w:p w:rsidR="004E2019" w:rsidRPr="00742BEB" w:rsidRDefault="004E2019" w:rsidP="004E201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-142" w:firstLine="425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4345"/>
        <w:gridCol w:w="1875"/>
      </w:tblGrid>
      <w:tr w:rsidR="004E2019" w:rsidRPr="00742BEB" w:rsidTr="007432B5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2019" w:rsidRPr="00742BEB" w:rsidRDefault="004E2019" w:rsidP="007432B5">
            <w:pPr>
              <w:jc w:val="center"/>
              <w:rPr>
                <w:b/>
                <w:bCs/>
                <w:sz w:val="18"/>
                <w:szCs w:val="18"/>
              </w:rPr>
            </w:pPr>
            <w:r w:rsidRPr="00742BEB">
              <w:rPr>
                <w:b/>
                <w:bCs/>
                <w:sz w:val="20"/>
                <w:szCs w:val="20"/>
              </w:rPr>
              <w:t>Подпись субъекта персональных данных</w:t>
            </w:r>
          </w:p>
        </w:tc>
      </w:tr>
      <w:tr w:rsidR="004E2019" w:rsidRPr="00742BEB" w:rsidTr="007432B5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19" w:rsidRPr="00742BEB" w:rsidRDefault="004E2019" w:rsidP="007432B5">
            <w:pPr>
              <w:jc w:val="both"/>
              <w:rPr>
                <w:sz w:val="20"/>
                <w:szCs w:val="20"/>
              </w:rPr>
            </w:pPr>
            <w:r w:rsidRPr="00742BEB">
              <w:rPr>
                <w:sz w:val="20"/>
                <w:szCs w:val="20"/>
              </w:rPr>
              <w:t>Подтверждаю, что ознакомлен(а) с положением Федерального закона от 27.07.2006 №152</w:t>
            </w:r>
          </w:p>
          <w:p w:rsidR="004E2019" w:rsidRPr="00742BEB" w:rsidRDefault="004E2019" w:rsidP="007432B5">
            <w:pPr>
              <w:jc w:val="both"/>
              <w:rPr>
                <w:sz w:val="20"/>
                <w:szCs w:val="20"/>
              </w:rPr>
            </w:pPr>
            <w:r w:rsidRPr="00742BEB">
              <w:rPr>
                <w:sz w:val="20"/>
                <w:szCs w:val="20"/>
              </w:rPr>
              <w:t>«О персональных данных», права и обязанности в области защиты персональных данных мне разъяснены.</w:t>
            </w:r>
          </w:p>
        </w:tc>
      </w:tr>
      <w:tr w:rsidR="004E2019" w:rsidRPr="00742BEB" w:rsidTr="007432B5">
        <w:trPr>
          <w:trHeight w:val="67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19" w:rsidRPr="00742BEB" w:rsidRDefault="004E2019" w:rsidP="00743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19" w:rsidRPr="00742BEB" w:rsidRDefault="004E2019" w:rsidP="007432B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19" w:rsidRPr="00742BEB" w:rsidRDefault="004E2019" w:rsidP="007432B5">
            <w:pPr>
              <w:jc w:val="both"/>
              <w:rPr>
                <w:sz w:val="18"/>
                <w:szCs w:val="18"/>
              </w:rPr>
            </w:pPr>
          </w:p>
        </w:tc>
      </w:tr>
    </w:tbl>
    <w:p w:rsidR="004E2019" w:rsidRPr="00742BEB" w:rsidRDefault="004E2019" w:rsidP="004E2019">
      <w:pPr>
        <w:tabs>
          <w:tab w:val="left" w:pos="851"/>
          <w:tab w:val="left" w:pos="4820"/>
          <w:tab w:val="left" w:pos="8789"/>
        </w:tabs>
        <w:rPr>
          <w:sz w:val="18"/>
          <w:szCs w:val="18"/>
        </w:rPr>
      </w:pPr>
    </w:p>
    <w:p w:rsidR="004E2019" w:rsidRPr="00742BEB" w:rsidRDefault="004E2019" w:rsidP="004E2019">
      <w:pPr>
        <w:tabs>
          <w:tab w:val="left" w:pos="567"/>
        </w:tabs>
        <w:rPr>
          <w:sz w:val="10"/>
          <w:szCs w:val="10"/>
        </w:rPr>
      </w:pPr>
      <w:r w:rsidRPr="00742BEB">
        <w:rPr>
          <w:sz w:val="21"/>
          <w:szCs w:val="21"/>
        </w:rPr>
        <w:t xml:space="preserve">                                                                         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55"/>
        <w:gridCol w:w="2224"/>
        <w:gridCol w:w="259"/>
        <w:gridCol w:w="3213"/>
      </w:tblGrid>
      <w:tr w:rsidR="004E2019" w:rsidRPr="00742BEB" w:rsidTr="00F22400">
        <w:trPr>
          <w:trHeight w:val="173"/>
          <w:jc w:val="center"/>
        </w:trPr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019" w:rsidRPr="00742BEB" w:rsidRDefault="004E2019" w:rsidP="007432B5">
            <w:pPr>
              <w:tabs>
                <w:tab w:val="left" w:pos="567"/>
              </w:tabs>
              <w:jc w:val="center"/>
              <w:rPr>
                <w:spacing w:val="14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019" w:rsidRPr="00742BEB" w:rsidRDefault="004E2019" w:rsidP="007432B5">
            <w:pPr>
              <w:jc w:val="center"/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019" w:rsidRPr="00742BEB" w:rsidRDefault="004E2019" w:rsidP="007432B5">
            <w:pPr>
              <w:ind w:left="-57" w:right="-57"/>
              <w:jc w:val="center"/>
              <w:rPr>
                <w:i/>
                <w:spacing w:val="30"/>
              </w:rPr>
            </w:pPr>
          </w:p>
        </w:tc>
      </w:tr>
      <w:tr w:rsidR="004E2019" w:rsidRPr="00742BEB" w:rsidTr="00F22400">
        <w:trPr>
          <w:trHeight w:val="173"/>
          <w:jc w:val="center"/>
        </w:trPr>
        <w:tc>
          <w:tcPr>
            <w:tcW w:w="179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2019" w:rsidRPr="00742BEB" w:rsidRDefault="004E2019" w:rsidP="007432B5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742BEB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2019" w:rsidRPr="00742BEB" w:rsidRDefault="004E2019" w:rsidP="007432B5">
            <w:pPr>
              <w:jc w:val="center"/>
              <w:rPr>
                <w:sz w:val="16"/>
                <w:szCs w:val="16"/>
              </w:rPr>
            </w:pPr>
            <w:r w:rsidRPr="00742BEB">
              <w:rPr>
                <w:sz w:val="16"/>
                <w:szCs w:val="16"/>
              </w:rPr>
              <w:t>(Подпись)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2019" w:rsidRPr="00742BEB" w:rsidRDefault="004E2019" w:rsidP="007432B5">
            <w:pPr>
              <w:jc w:val="center"/>
              <w:rPr>
                <w:sz w:val="16"/>
                <w:szCs w:val="16"/>
              </w:rPr>
            </w:pPr>
            <w:r w:rsidRPr="00742BEB">
              <w:rPr>
                <w:sz w:val="16"/>
                <w:szCs w:val="16"/>
              </w:rPr>
              <w:t>(Расшифровка подписи)</w:t>
            </w:r>
          </w:p>
        </w:tc>
      </w:tr>
      <w:tr w:rsidR="004E2019" w:rsidRPr="00742BEB" w:rsidTr="007432B5">
        <w:trPr>
          <w:trHeight w:val="17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rPr>
                <w:b/>
                <w:sz w:val="4"/>
                <w:szCs w:val="4"/>
              </w:rPr>
            </w:pPr>
          </w:p>
        </w:tc>
      </w:tr>
      <w:tr w:rsidR="004E2019" w:rsidRPr="00742BEB" w:rsidTr="007432B5">
        <w:trPr>
          <w:trHeight w:val="70"/>
          <w:jc w:val="center"/>
        </w:trPr>
        <w:tc>
          <w:tcPr>
            <w:tcW w:w="5000" w:type="pct"/>
            <w:gridSpan w:val="5"/>
            <w:tcBorders>
              <w:top w:val="dashed" w:sz="12" w:space="0" w:color="auto"/>
              <w:left w:val="nil"/>
              <w:bottom w:val="nil"/>
              <w:right w:val="nil"/>
            </w:tcBorders>
            <w:vAlign w:val="center"/>
          </w:tcPr>
          <w:p w:rsidR="004E2019" w:rsidRPr="00742BEB" w:rsidRDefault="004E2019" w:rsidP="007432B5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4E2019" w:rsidRPr="001204D5" w:rsidRDefault="004E2019" w:rsidP="004E2019">
      <w:pPr>
        <w:tabs>
          <w:tab w:val="left" w:pos="851"/>
          <w:tab w:val="left" w:pos="1134"/>
        </w:tabs>
        <w:suppressAutoHyphens/>
        <w:jc w:val="both"/>
      </w:pPr>
    </w:p>
    <w:sectPr w:rsidR="004E2019" w:rsidRPr="001204D5" w:rsidSect="00AA419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3B" w:rsidRDefault="00297F3B" w:rsidP="00F96A42">
      <w:r>
        <w:separator/>
      </w:r>
    </w:p>
  </w:endnote>
  <w:endnote w:type="continuationSeparator" w:id="0">
    <w:p w:rsidR="00297F3B" w:rsidRDefault="00297F3B" w:rsidP="00F9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3B" w:rsidRDefault="00297F3B" w:rsidP="00F96A42">
      <w:r>
        <w:separator/>
      </w:r>
    </w:p>
  </w:footnote>
  <w:footnote w:type="continuationSeparator" w:id="0">
    <w:p w:rsidR="00297F3B" w:rsidRDefault="00297F3B" w:rsidP="00F9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428480"/>
      <w:docPartObj>
        <w:docPartGallery w:val="Page Numbers (Top of Page)"/>
        <w:docPartUnique/>
      </w:docPartObj>
    </w:sdtPr>
    <w:sdtEndPr/>
    <w:sdtContent>
      <w:p w:rsidR="00AA4193" w:rsidRDefault="00AA41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70A">
          <w:rPr>
            <w:noProof/>
          </w:rPr>
          <w:t>2</w:t>
        </w:r>
        <w:r>
          <w:fldChar w:fldCharType="end"/>
        </w:r>
      </w:p>
    </w:sdtContent>
  </w:sdt>
  <w:p w:rsidR="00AA4193" w:rsidRDefault="00AA41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45F9"/>
    <w:multiLevelType w:val="hybridMultilevel"/>
    <w:tmpl w:val="619E715A"/>
    <w:lvl w:ilvl="0" w:tplc="530E8F9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" w15:restartNumberingAfterBreak="0">
    <w:nsid w:val="10652B34"/>
    <w:multiLevelType w:val="hybridMultilevel"/>
    <w:tmpl w:val="6F16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2CC0"/>
    <w:multiLevelType w:val="hybridMultilevel"/>
    <w:tmpl w:val="042204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9112AE"/>
    <w:multiLevelType w:val="hybridMultilevel"/>
    <w:tmpl w:val="9B66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71324"/>
    <w:multiLevelType w:val="hybridMultilevel"/>
    <w:tmpl w:val="F72E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224A"/>
    <w:multiLevelType w:val="multilevel"/>
    <w:tmpl w:val="C2B6450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2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E1B59FD"/>
    <w:multiLevelType w:val="hybridMultilevel"/>
    <w:tmpl w:val="57F6D0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57F1"/>
    <w:multiLevelType w:val="hybridMultilevel"/>
    <w:tmpl w:val="0A34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34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4" w:hanging="1440"/>
      </w:pPr>
      <w:rPr>
        <w:rFonts w:hint="default"/>
      </w:rPr>
    </w:lvl>
  </w:abstractNum>
  <w:abstractNum w:abstractNumId="9" w15:restartNumberingAfterBreak="0">
    <w:nsid w:val="5AC50431"/>
    <w:multiLevelType w:val="multilevel"/>
    <w:tmpl w:val="4AB0A4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4755"/>
        </w:tabs>
        <w:ind w:left="4755" w:hanging="360"/>
      </w:pPr>
      <w:rPr>
        <w:rFonts w:hint="default"/>
        <w:strike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ACF71A3"/>
    <w:multiLevelType w:val="hybridMultilevel"/>
    <w:tmpl w:val="8B6C35B8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F26CFD"/>
    <w:multiLevelType w:val="multilevel"/>
    <w:tmpl w:val="CCC67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23AAB"/>
    <w:multiLevelType w:val="hybridMultilevel"/>
    <w:tmpl w:val="79C05364"/>
    <w:lvl w:ilvl="0" w:tplc="76A648EA">
      <w:start w:val="1"/>
      <w:numFmt w:val="decimal"/>
      <w:lvlText w:val="5.1.%1."/>
      <w:lvlJc w:val="left"/>
      <w:pPr>
        <w:ind w:left="11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" w15:restartNumberingAfterBreak="0">
    <w:nsid w:val="740E1812"/>
    <w:multiLevelType w:val="hybridMultilevel"/>
    <w:tmpl w:val="57A2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A7013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B2C18E3"/>
    <w:multiLevelType w:val="hybridMultilevel"/>
    <w:tmpl w:val="F7B2F33E"/>
    <w:lvl w:ilvl="0" w:tplc="74E26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14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42"/>
    <w:rsid w:val="0001267E"/>
    <w:rsid w:val="00020980"/>
    <w:rsid w:val="00030584"/>
    <w:rsid w:val="0003123D"/>
    <w:rsid w:val="00066798"/>
    <w:rsid w:val="00074392"/>
    <w:rsid w:val="00074DBD"/>
    <w:rsid w:val="000A1067"/>
    <w:rsid w:val="000A4A28"/>
    <w:rsid w:val="000B0E2C"/>
    <w:rsid w:val="000D45B2"/>
    <w:rsid w:val="000D4891"/>
    <w:rsid w:val="001039F2"/>
    <w:rsid w:val="00112A65"/>
    <w:rsid w:val="001204D5"/>
    <w:rsid w:val="0012446A"/>
    <w:rsid w:val="00164EC3"/>
    <w:rsid w:val="00177F50"/>
    <w:rsid w:val="001A0562"/>
    <w:rsid w:val="001A190F"/>
    <w:rsid w:val="001E06D9"/>
    <w:rsid w:val="001E7B34"/>
    <w:rsid w:val="001F5CEC"/>
    <w:rsid w:val="002231AC"/>
    <w:rsid w:val="0023625C"/>
    <w:rsid w:val="00236D65"/>
    <w:rsid w:val="00244B99"/>
    <w:rsid w:val="00251632"/>
    <w:rsid w:val="0026033C"/>
    <w:rsid w:val="00260BC8"/>
    <w:rsid w:val="00261115"/>
    <w:rsid w:val="00266EBF"/>
    <w:rsid w:val="00274A1B"/>
    <w:rsid w:val="00282CC4"/>
    <w:rsid w:val="002947C4"/>
    <w:rsid w:val="00297F3B"/>
    <w:rsid w:val="002A1BAF"/>
    <w:rsid w:val="002A687D"/>
    <w:rsid w:val="002B5C95"/>
    <w:rsid w:val="002C7C96"/>
    <w:rsid w:val="002F2D1E"/>
    <w:rsid w:val="00310C50"/>
    <w:rsid w:val="0031795A"/>
    <w:rsid w:val="003243A8"/>
    <w:rsid w:val="00331EDC"/>
    <w:rsid w:val="00335282"/>
    <w:rsid w:val="00360AE6"/>
    <w:rsid w:val="00366BE6"/>
    <w:rsid w:val="0038642E"/>
    <w:rsid w:val="003B2885"/>
    <w:rsid w:val="003C7447"/>
    <w:rsid w:val="003D1A81"/>
    <w:rsid w:val="003E0A9A"/>
    <w:rsid w:val="004047DB"/>
    <w:rsid w:val="00420895"/>
    <w:rsid w:val="004311CF"/>
    <w:rsid w:val="00432A33"/>
    <w:rsid w:val="0043370A"/>
    <w:rsid w:val="00440713"/>
    <w:rsid w:val="00454533"/>
    <w:rsid w:val="0049760B"/>
    <w:rsid w:val="004A23C3"/>
    <w:rsid w:val="004D77E6"/>
    <w:rsid w:val="004E2019"/>
    <w:rsid w:val="004E403F"/>
    <w:rsid w:val="00512FAB"/>
    <w:rsid w:val="005173FF"/>
    <w:rsid w:val="0052160F"/>
    <w:rsid w:val="005506CA"/>
    <w:rsid w:val="0058185E"/>
    <w:rsid w:val="00586291"/>
    <w:rsid w:val="005877CC"/>
    <w:rsid w:val="005919B8"/>
    <w:rsid w:val="00593720"/>
    <w:rsid w:val="005C7066"/>
    <w:rsid w:val="005E5114"/>
    <w:rsid w:val="00614C70"/>
    <w:rsid w:val="0064040F"/>
    <w:rsid w:val="00640E45"/>
    <w:rsid w:val="00645614"/>
    <w:rsid w:val="00656528"/>
    <w:rsid w:val="006800C4"/>
    <w:rsid w:val="00680C4A"/>
    <w:rsid w:val="006862E0"/>
    <w:rsid w:val="00693C52"/>
    <w:rsid w:val="006D1FDC"/>
    <w:rsid w:val="006D2CB9"/>
    <w:rsid w:val="006E5BCF"/>
    <w:rsid w:val="006F08F8"/>
    <w:rsid w:val="00700A7E"/>
    <w:rsid w:val="00711533"/>
    <w:rsid w:val="00715D4F"/>
    <w:rsid w:val="00721720"/>
    <w:rsid w:val="00737BC1"/>
    <w:rsid w:val="00763797"/>
    <w:rsid w:val="0077493A"/>
    <w:rsid w:val="00793AAF"/>
    <w:rsid w:val="00794364"/>
    <w:rsid w:val="007970EC"/>
    <w:rsid w:val="007C320E"/>
    <w:rsid w:val="0081375B"/>
    <w:rsid w:val="008142C6"/>
    <w:rsid w:val="008329D4"/>
    <w:rsid w:val="00832F45"/>
    <w:rsid w:val="00850042"/>
    <w:rsid w:val="008628F6"/>
    <w:rsid w:val="00885145"/>
    <w:rsid w:val="008A55F7"/>
    <w:rsid w:val="008C13FB"/>
    <w:rsid w:val="008D1BBC"/>
    <w:rsid w:val="008D45C4"/>
    <w:rsid w:val="008D7D6C"/>
    <w:rsid w:val="008E1C51"/>
    <w:rsid w:val="008F5FDD"/>
    <w:rsid w:val="00910606"/>
    <w:rsid w:val="009A0892"/>
    <w:rsid w:val="009C4C08"/>
    <w:rsid w:val="00A0623D"/>
    <w:rsid w:val="00A305A3"/>
    <w:rsid w:val="00A50A3A"/>
    <w:rsid w:val="00A52BBA"/>
    <w:rsid w:val="00A708C5"/>
    <w:rsid w:val="00A83ABC"/>
    <w:rsid w:val="00A84B2B"/>
    <w:rsid w:val="00AA4193"/>
    <w:rsid w:val="00AA7785"/>
    <w:rsid w:val="00AB76FF"/>
    <w:rsid w:val="00AD1A3A"/>
    <w:rsid w:val="00AE4A17"/>
    <w:rsid w:val="00AE66ED"/>
    <w:rsid w:val="00B13FFB"/>
    <w:rsid w:val="00B179D9"/>
    <w:rsid w:val="00B20A5E"/>
    <w:rsid w:val="00B3144E"/>
    <w:rsid w:val="00B371CB"/>
    <w:rsid w:val="00B3760D"/>
    <w:rsid w:val="00B43903"/>
    <w:rsid w:val="00B63FD0"/>
    <w:rsid w:val="00B718F8"/>
    <w:rsid w:val="00B7401C"/>
    <w:rsid w:val="00B93868"/>
    <w:rsid w:val="00B94A06"/>
    <w:rsid w:val="00BA0B90"/>
    <w:rsid w:val="00BF0B6F"/>
    <w:rsid w:val="00BF0C50"/>
    <w:rsid w:val="00BF250F"/>
    <w:rsid w:val="00C01DFC"/>
    <w:rsid w:val="00C10E42"/>
    <w:rsid w:val="00C31628"/>
    <w:rsid w:val="00C403D4"/>
    <w:rsid w:val="00C41149"/>
    <w:rsid w:val="00C63FC1"/>
    <w:rsid w:val="00C6581F"/>
    <w:rsid w:val="00C83D53"/>
    <w:rsid w:val="00C87F76"/>
    <w:rsid w:val="00C95284"/>
    <w:rsid w:val="00CB22FD"/>
    <w:rsid w:val="00CF1B6F"/>
    <w:rsid w:val="00D3270B"/>
    <w:rsid w:val="00D80A64"/>
    <w:rsid w:val="00DB3B56"/>
    <w:rsid w:val="00DB4C82"/>
    <w:rsid w:val="00DC6C75"/>
    <w:rsid w:val="00E00191"/>
    <w:rsid w:val="00E166EB"/>
    <w:rsid w:val="00E40B74"/>
    <w:rsid w:val="00E761D8"/>
    <w:rsid w:val="00E91430"/>
    <w:rsid w:val="00E978C1"/>
    <w:rsid w:val="00ED2CAA"/>
    <w:rsid w:val="00EE6550"/>
    <w:rsid w:val="00F13A69"/>
    <w:rsid w:val="00F22400"/>
    <w:rsid w:val="00F4362C"/>
    <w:rsid w:val="00F72E2C"/>
    <w:rsid w:val="00F96A42"/>
    <w:rsid w:val="00FB5EF5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0EDD2-C916-4EBA-B22D-A64F67F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96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rsid w:val="00F96A42"/>
    <w:pPr>
      <w:suppressAutoHyphens/>
    </w:pPr>
    <w:rPr>
      <w:sz w:val="20"/>
      <w:szCs w:val="20"/>
      <w:lang w:val="x-none" w:eastAsia="ar-SA"/>
    </w:rPr>
  </w:style>
  <w:style w:type="character" w:customStyle="1" w:styleId="a6">
    <w:name w:val="Текст сноски Знак"/>
    <w:basedOn w:val="a0"/>
    <w:link w:val="a5"/>
    <w:rsid w:val="00F96A4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F96A42"/>
    <w:rPr>
      <w:vertAlign w:val="superscript"/>
    </w:rPr>
  </w:style>
  <w:style w:type="paragraph" w:customStyle="1" w:styleId="1">
    <w:name w:val="Обычный1"/>
    <w:rsid w:val="00F96A4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41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41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1E06D9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E06D9"/>
    <w:rPr>
      <w:sz w:val="16"/>
      <w:szCs w:val="16"/>
    </w:rPr>
  </w:style>
  <w:style w:type="paragraph" w:styleId="ad">
    <w:name w:val="annotation text"/>
    <w:basedOn w:val="a"/>
    <w:link w:val="ae"/>
    <w:unhideWhenUsed/>
    <w:rsid w:val="001E06D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E0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06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06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E06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06D9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2A1BAF"/>
    <w:pPr>
      <w:spacing w:before="100" w:beforeAutospacing="1" w:after="100" w:afterAutospacing="1"/>
    </w:pPr>
  </w:style>
  <w:style w:type="paragraph" w:customStyle="1" w:styleId="ConsPlusNormal">
    <w:name w:val="ConsPlusNormal"/>
    <w:rsid w:val="008D7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4E2019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qFormat/>
    <w:rsid w:val="00C952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uiPriority w:val="99"/>
    <w:semiHidden/>
    <w:rsid w:val="00C95284"/>
    <w:rPr>
      <w:rFonts w:cs="Courier New"/>
      <w:color w:val="000000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C952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rta5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Е.Н.</dc:creator>
  <cp:keywords/>
  <dc:description/>
  <cp:lastModifiedBy>Попова Ирина В.</cp:lastModifiedBy>
  <cp:revision>2</cp:revision>
  <cp:lastPrinted>2024-12-11T13:40:00Z</cp:lastPrinted>
  <dcterms:created xsi:type="dcterms:W3CDTF">2026-06-25T05:50:00Z</dcterms:created>
  <dcterms:modified xsi:type="dcterms:W3CDTF">2026-06-25T05:50:00Z</dcterms:modified>
</cp:coreProperties>
</file>